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עופי חיפושית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כריסטינה נסטלינגר · פרק מספר · פרק מספר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(במרתף) · 2–ב (מעכברים) · 3–ג (ראש) · 4–ב (הילדות שוכבות יחד ומתחממות)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(הילדגרד – שקטה ומפוחדת)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2–ב · 3–ד · 4–ג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1–מספר · 2–סמל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במרתף של הווילה.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עופי חיפושית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כריסטינה נסטלינגר · פרק מספר · פרק מספר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משפחה ישנה במרתף בלילה. שתי ילדות לא נרדמות. הן מדברות ומרגיעות זו את זו.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איפה הן ישנות?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בגינה     ב. במרתף     ג. בבית ספר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ממה מפחדת הילדגרד?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מגשם     ב. מעכברים     ג. מכלבים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חסר בבובה?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שמלה     ב. רגל     ג. ראש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איך נגמר הפרק?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הילדות רבות     ב. הילדות שוכבות יחד ומתחממות     ג. כולם יוצאים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 – מרגיעה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הילדגרד – מרגיעה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המספרת – חצופה ורגישה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המספרת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חצופה ורגישה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הילדגרד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שקטה ומפוחדת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ילד קטן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גרלד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מרגיעה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נקודת תצפית   |   סמל   |   מספר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הקול שמספר את הסיפור; יכול להיות דמות בסיפור (גוף ראשון) או קול מחוץ לסיפור (גוף שלישי)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דבר מוחשי שמייצג רעיון גדול ממנו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איפה ישנה המשפחה בלילה הזה?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עוזר לנו להירגע כשמפחדים, ואיך אפשר לעזור לחבר/ה שמפחד/ת?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עופי חיפושית (פרק)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מ"עופי חיפושית (פרק)":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